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B3" w:rsidRDefault="00B527B3" w:rsidP="00B527B3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8.3. </w:t>
      </w:r>
      <w:r w:rsidRPr="00B527B3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</w:t>
      </w:r>
      <w:r w:rsidR="00B53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нологическое </w:t>
      </w:r>
      <w:r w:rsidRPr="00B527B3">
        <w:rPr>
          <w:rFonts w:ascii="Times New Roman" w:eastAsia="Calibri" w:hAnsi="Times New Roman" w:cs="Times New Roman"/>
          <w:sz w:val="28"/>
          <w:szCs w:val="28"/>
          <w:lang w:eastAsia="ru-RU"/>
        </w:rPr>
        <w:t>присоединение) к системе теплоснабжения, принятии решения и уведомления о принятом решении</w:t>
      </w:r>
    </w:p>
    <w:p w:rsidR="00B527B3" w:rsidRPr="00B527B3" w:rsidRDefault="00B527B3" w:rsidP="00B527B3">
      <w:pPr>
        <w:rPr>
          <w:lang w:eastAsia="ru-RU"/>
        </w:rPr>
      </w:pPr>
    </w:p>
    <w:p w:rsidR="00B527B3" w:rsidRPr="00D352D2" w:rsidRDefault="00B527B3" w:rsidP="00D352D2">
      <w:pPr>
        <w:pStyle w:val="a3"/>
        <w:tabs>
          <w:tab w:val="clear" w:pos="357"/>
          <w:tab w:val="left" w:pos="993"/>
        </w:tabs>
        <w:spacing w:before="0" w:after="0"/>
        <w:ind w:right="141" w:firstLine="709"/>
        <w:rPr>
          <w:rStyle w:val="a4"/>
          <w:b w:val="0"/>
          <w:bCs w:val="0"/>
          <w:snapToGrid/>
          <w:color w:val="auto"/>
          <w:sz w:val="28"/>
          <w:szCs w:val="28"/>
        </w:rPr>
      </w:pPr>
      <w:r w:rsidRPr="00D352D2">
        <w:rPr>
          <w:rStyle w:val="a4"/>
          <w:b w:val="0"/>
          <w:color w:val="auto"/>
          <w:sz w:val="28"/>
          <w:szCs w:val="28"/>
        </w:rPr>
        <w:t>Постановление Правительства РФ от 5 июля 2018 г. N 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</w:t>
      </w:r>
      <w:r w:rsidR="00D352D2">
        <w:rPr>
          <w:rStyle w:val="a4"/>
          <w:b w:val="0"/>
          <w:color w:val="auto"/>
          <w:sz w:val="28"/>
          <w:szCs w:val="28"/>
        </w:rPr>
        <w:t>ительства Российской Федерации»</w:t>
      </w:r>
    </w:p>
    <w:p w:rsidR="00002DD0" w:rsidRDefault="00002DD0" w:rsidP="00B527B3">
      <w:pPr>
        <w:pStyle w:val="1"/>
        <w:spacing w:after="0"/>
        <w:ind w:firstLine="709"/>
        <w:jc w:val="both"/>
      </w:pPr>
    </w:p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>
      <w:bookmarkStart w:id="0" w:name="_GoBack"/>
      <w:bookmarkEnd w:id="0"/>
    </w:p>
    <w:p w:rsidR="00B5372B" w:rsidRDefault="00B5372B" w:rsidP="00B5372B"/>
    <w:p w:rsidR="00B5372B" w:rsidRDefault="00B5372B" w:rsidP="00B5372B"/>
    <w:p w:rsidR="00B5372B" w:rsidRDefault="00B5372B" w:rsidP="00B537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="001C5DA6" w:rsidRPr="001C5DA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1C5DA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C5DA6" w:rsidRPr="001C5D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B5372B" w:rsidRDefault="00B5372B" w:rsidP="00B537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B5372B" w:rsidRPr="00B5372B" w:rsidRDefault="00B5372B" w:rsidP="00B5372B"/>
    <w:sectPr w:rsidR="00B5372B" w:rsidRPr="00B5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0988"/>
    <w:multiLevelType w:val="hybridMultilevel"/>
    <w:tmpl w:val="7BBC37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C7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C5DA6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A70C7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527B3"/>
    <w:rsid w:val="00B5372B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352D2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27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7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езисы"/>
    <w:basedOn w:val="a"/>
    <w:rsid w:val="00B527B3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Гипертекстовая ссылка"/>
    <w:uiPriority w:val="99"/>
    <w:rsid w:val="00B527B3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27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7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езисы"/>
    <w:basedOn w:val="a"/>
    <w:rsid w:val="00B527B3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Гипертекстовая ссылка"/>
    <w:uiPriority w:val="99"/>
    <w:rsid w:val="00B527B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Kovalchuk_AV</cp:lastModifiedBy>
  <cp:revision>4</cp:revision>
  <dcterms:created xsi:type="dcterms:W3CDTF">2020-05-22T03:17:00Z</dcterms:created>
  <dcterms:modified xsi:type="dcterms:W3CDTF">2020-05-24T23:11:00Z</dcterms:modified>
</cp:coreProperties>
</file>